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A07" w:rsidRPr="007E2A07" w:rsidRDefault="007E2A07" w:rsidP="007E2A07">
      <w:pPr>
        <w:spacing w:before="100" w:beforeAutospacing="1" w:after="0" w:line="240" w:lineRule="auto"/>
        <w:outlineLvl w:val="1"/>
        <w:rPr>
          <w:rFonts w:ascii="Times New Roman" w:eastAsia="Times New Roman" w:hAnsi="Times New Roman" w:cs="Times New Roman"/>
          <w:b/>
          <w:bCs/>
          <w:kern w:val="0"/>
          <w:sz w:val="24"/>
          <w:szCs w:val="24"/>
          <w:lang w:eastAsia="en-GB"/>
          <w14:ligatures w14:val="none"/>
        </w:rPr>
      </w:pPr>
      <w:r w:rsidRPr="007E2A07">
        <w:rPr>
          <w:rFonts w:ascii="Times New Roman" w:eastAsia="Times New Roman" w:hAnsi="Times New Roman" w:cs="Times New Roman"/>
          <w:b/>
          <w:bCs/>
          <w:kern w:val="0"/>
          <w:sz w:val="24"/>
          <w:szCs w:val="24"/>
          <w:lang w:eastAsia="en-GB"/>
          <w14:ligatures w14:val="none"/>
        </w:rPr>
        <w:t>Acclimatisation tips: Settling new koi after delivery</w:t>
      </w:r>
    </w:p>
    <w:p w:rsidR="007E2A07" w:rsidRPr="007E2A07" w:rsidRDefault="007E2A07" w:rsidP="007E2A07">
      <w:pPr>
        <w:spacing w:before="100" w:beforeAutospacing="1" w:after="0" w:line="240" w:lineRule="auto"/>
        <w:outlineLvl w:val="1"/>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 xml:space="preserve">When koi arrive by courier, the way you handle them in the first few hours makes all the difference. </w:t>
      </w:r>
      <w:r w:rsidRPr="007E2A07">
        <w:rPr>
          <w:rFonts w:ascii="Times New Roman" w:eastAsia="Times New Roman" w:hAnsi="Times New Roman" w:cs="Times New Roman"/>
          <w:kern w:val="0"/>
          <w:sz w:val="24"/>
          <w:szCs w:val="24"/>
          <w:lang w:eastAsia="en-GB"/>
          <w14:ligatures w14:val="none"/>
        </w:rPr>
        <w:t>They have</w:t>
      </w:r>
      <w:r w:rsidRPr="007E2A07">
        <w:rPr>
          <w:rFonts w:ascii="Times New Roman" w:eastAsia="Times New Roman" w:hAnsi="Times New Roman" w:cs="Times New Roman"/>
          <w:kern w:val="0"/>
          <w:sz w:val="24"/>
          <w:szCs w:val="24"/>
          <w:lang w:eastAsia="en-GB"/>
          <w14:ligatures w14:val="none"/>
        </w:rPr>
        <w:t xml:space="preserve"> travelled for a full day, sometimes longer, and while the bags keep them oxygenated, the stress is real. Rushing this stage or skipping key steps can lead to health problems that spread through your whole pond.</w:t>
      </w:r>
    </w:p>
    <w:p w:rsidR="007E2A07" w:rsidRPr="007E2A07" w:rsidRDefault="007E2A07" w:rsidP="007E2A07">
      <w:pPr>
        <w:spacing w:before="100" w:beforeAutospacing="1" w:after="0" w:line="240" w:lineRule="auto"/>
        <w:outlineLvl w:val="1"/>
        <w:rPr>
          <w:rFonts w:ascii="Times New Roman" w:eastAsia="Times New Roman" w:hAnsi="Times New Roman" w:cs="Times New Roman"/>
          <w:b/>
          <w:bCs/>
          <w:kern w:val="0"/>
          <w:sz w:val="24"/>
          <w:szCs w:val="24"/>
          <w:lang w:eastAsia="en-GB"/>
          <w14:ligatures w14:val="none"/>
        </w:rPr>
      </w:pPr>
      <w:r w:rsidRPr="007E2A07">
        <w:rPr>
          <w:rFonts w:ascii="Times New Roman" w:eastAsia="Times New Roman" w:hAnsi="Times New Roman" w:cs="Times New Roman"/>
          <w:b/>
          <w:bCs/>
          <w:kern w:val="0"/>
          <w:sz w:val="24"/>
          <w:szCs w:val="24"/>
          <w:lang w:eastAsia="en-GB"/>
          <w14:ligatures w14:val="none"/>
        </w:rPr>
        <w:t>Prepare Before Delivery</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Make sure everything is ready before your koi arrive so they can settle in calmly and safely.</w:t>
      </w:r>
    </w:p>
    <w:p w:rsidR="007E2A07" w:rsidRPr="007E2A07" w:rsidRDefault="007E2A07" w:rsidP="007E2A07">
      <w:pPr>
        <w:spacing w:after="0" w:line="240" w:lineRule="auto"/>
        <w:rPr>
          <w:rFonts w:ascii="Times New Roman" w:eastAsia="Times New Roman" w:hAnsi="Times New Roman" w:cs="Times New Roman"/>
          <w:kern w:val="0"/>
          <w:sz w:val="24"/>
          <w:szCs w:val="24"/>
          <w:lang w:eastAsia="en-GB"/>
          <w14:ligatures w14:val="none"/>
        </w:rPr>
      </w:pPr>
    </w:p>
    <w:p w:rsidR="007E2A07" w:rsidRPr="007E2A07" w:rsidRDefault="007E2A07" w:rsidP="007E2A07">
      <w:pPr>
        <w:spacing w:after="0" w:line="240" w:lineRule="auto"/>
        <w:rPr>
          <w:rFonts w:ascii="Times New Roman" w:eastAsia="Times New Roman" w:hAnsi="Times New Roman" w:cs="Times New Roman"/>
          <w:b/>
          <w:bCs/>
          <w:kern w:val="0"/>
          <w:sz w:val="24"/>
          <w:szCs w:val="24"/>
          <w:lang w:eastAsia="en-GB"/>
          <w14:ligatures w14:val="none"/>
        </w:rPr>
      </w:pPr>
      <w:r w:rsidRPr="007E2A07">
        <w:rPr>
          <w:rFonts w:ascii="Times New Roman" w:eastAsia="Times New Roman" w:hAnsi="Times New Roman" w:cs="Times New Roman"/>
          <w:b/>
          <w:bCs/>
          <w:kern w:val="0"/>
          <w:sz w:val="24"/>
          <w:szCs w:val="24"/>
          <w:lang w:eastAsia="en-GB"/>
          <w14:ligatures w14:val="none"/>
        </w:rPr>
        <w:t>First Steps on Arrival</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Place the box down gently and avoid rushing. Open it carefully, check the bags, and leave them sealed to rest.</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Koi can remain safely in oxygenated bags for up to 48 hours, so there is no need to panic.</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Allow them to rest for at least 1 hour (ideally 2–4 hours). Only shorten this time if a fish appears visibly stressed. This resting period is essential—rushing is one of the most common mistakes.</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p>
    <w:p w:rsidR="007E2A07" w:rsidRPr="007E2A07" w:rsidRDefault="007E2A07" w:rsidP="007E2A07">
      <w:pPr>
        <w:spacing w:after="0" w:line="240" w:lineRule="auto"/>
        <w:rPr>
          <w:rFonts w:ascii="Times New Roman" w:eastAsia="Times New Roman" w:hAnsi="Times New Roman" w:cs="Times New Roman"/>
          <w:b/>
          <w:bCs/>
          <w:kern w:val="0"/>
          <w:sz w:val="24"/>
          <w:szCs w:val="24"/>
          <w:lang w:eastAsia="en-GB"/>
          <w14:ligatures w14:val="none"/>
        </w:rPr>
      </w:pPr>
      <w:r w:rsidRPr="007E2A07">
        <w:rPr>
          <w:rFonts w:ascii="Times New Roman" w:eastAsia="Times New Roman" w:hAnsi="Times New Roman" w:cs="Times New Roman"/>
          <w:b/>
          <w:bCs/>
          <w:kern w:val="0"/>
          <w:sz w:val="24"/>
          <w:szCs w:val="24"/>
          <w:lang w:eastAsia="en-GB"/>
          <w14:ligatures w14:val="none"/>
        </w:rPr>
        <w:t>Acclimation Process</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Take your time during acclimation to minimise stress:</w:t>
      </w:r>
    </w:p>
    <w:p w:rsidR="007E2A07" w:rsidRPr="007E2A07" w:rsidRDefault="007E2A07" w:rsidP="007E2A07">
      <w:pPr>
        <w:numPr>
          <w:ilvl w:val="0"/>
          <w:numId w:val="1"/>
        </w:num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 xml:space="preserve">Float the sealed bag in your pond to equalise temperature </w:t>
      </w:r>
    </w:p>
    <w:p w:rsidR="007E2A07" w:rsidRPr="007E2A07" w:rsidRDefault="007E2A07" w:rsidP="007E2A07">
      <w:pPr>
        <w:numPr>
          <w:ilvl w:val="0"/>
          <w:numId w:val="1"/>
        </w:num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 xml:space="preserve">Transfer the koi into a bowl </w:t>
      </w:r>
    </w:p>
    <w:p w:rsidR="007E2A07" w:rsidRPr="007E2A07" w:rsidRDefault="007E2A07" w:rsidP="007E2A07">
      <w:pPr>
        <w:numPr>
          <w:ilvl w:val="0"/>
          <w:numId w:val="1"/>
        </w:num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 xml:space="preserve">Gradually add pond water to the bowl over time </w:t>
      </w:r>
    </w:p>
    <w:p w:rsidR="007E2A07" w:rsidRPr="007E2A07" w:rsidRDefault="007E2A07" w:rsidP="007E2A07">
      <w:pPr>
        <w:numPr>
          <w:ilvl w:val="0"/>
          <w:numId w:val="1"/>
        </w:num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 xml:space="preserve">Never add bag water into your pond </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Slow acclimation is key to reducing shock and helping your koi adjust smoothly.</w:t>
      </w:r>
    </w:p>
    <w:p w:rsidR="007E2A07" w:rsidRPr="007E2A07" w:rsidRDefault="007E2A07" w:rsidP="007E2A07">
      <w:pPr>
        <w:spacing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Stress-Reducing Support</w:t>
      </w:r>
    </w:p>
    <w:p w:rsidR="007E2A07" w:rsidRPr="007E2A07" w:rsidRDefault="007E2A07" w:rsidP="007E2A07">
      <w:pPr>
        <w:spacing w:before="100" w:beforeAutospacing="1" w:after="0" w:line="240" w:lineRule="auto"/>
        <w:rPr>
          <w:rFonts w:ascii="Times New Roman" w:eastAsia="Times New Roman" w:hAnsi="Times New Roman" w:cs="Times New Roman"/>
          <w:b/>
          <w:bCs/>
          <w:kern w:val="0"/>
          <w:sz w:val="24"/>
          <w:szCs w:val="24"/>
          <w:lang w:eastAsia="en-GB"/>
          <w14:ligatures w14:val="none"/>
        </w:rPr>
      </w:pPr>
      <w:r w:rsidRPr="007E2A07">
        <w:rPr>
          <w:rFonts w:ascii="Times New Roman" w:eastAsia="Times New Roman" w:hAnsi="Times New Roman" w:cs="Times New Roman"/>
          <w:b/>
          <w:bCs/>
          <w:kern w:val="0"/>
          <w:sz w:val="24"/>
          <w:szCs w:val="24"/>
          <w:lang w:eastAsia="en-GB"/>
          <w14:ligatures w14:val="none"/>
        </w:rPr>
        <w:t>To help your koi settle:</w:t>
      </w:r>
    </w:p>
    <w:p w:rsidR="007E2A07" w:rsidRPr="007E2A07" w:rsidRDefault="007E2A07" w:rsidP="007E2A07">
      <w:pPr>
        <w:numPr>
          <w:ilvl w:val="0"/>
          <w:numId w:val="2"/>
        </w:num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 xml:space="preserve">Colombo Fish Protect – Helps calm koi and supports their slime coat </w:t>
      </w:r>
    </w:p>
    <w:p w:rsidR="007E2A07" w:rsidRPr="007E2A07" w:rsidRDefault="007E2A07" w:rsidP="007E2A07">
      <w:pPr>
        <w:numPr>
          <w:ilvl w:val="0"/>
          <w:numId w:val="2"/>
        </w:num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 xml:space="preserve">Salt (0.3%) – Aids osmoregulation and reduces stress </w:t>
      </w:r>
    </w:p>
    <w:p w:rsidR="007E2A07" w:rsidRPr="007E2A07" w:rsidRDefault="007E2A07" w:rsidP="007E2A07">
      <w:pPr>
        <w:numPr>
          <w:ilvl w:val="0"/>
          <w:numId w:val="2"/>
        </w:num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 xml:space="preserve">Colombo </w:t>
      </w:r>
      <w:proofErr w:type="spellStart"/>
      <w:r w:rsidRPr="007E2A07">
        <w:rPr>
          <w:rFonts w:ascii="Times New Roman" w:eastAsia="Times New Roman" w:hAnsi="Times New Roman" w:cs="Times New Roman"/>
          <w:kern w:val="0"/>
          <w:sz w:val="24"/>
          <w:szCs w:val="24"/>
          <w:lang w:eastAsia="en-GB"/>
          <w14:ligatures w14:val="none"/>
        </w:rPr>
        <w:t>Alparex</w:t>
      </w:r>
      <w:proofErr w:type="spellEnd"/>
      <w:r w:rsidRPr="007E2A07">
        <w:rPr>
          <w:rFonts w:ascii="Times New Roman" w:eastAsia="Times New Roman" w:hAnsi="Times New Roman" w:cs="Times New Roman"/>
          <w:kern w:val="0"/>
          <w:sz w:val="24"/>
          <w:szCs w:val="24"/>
          <w:lang w:eastAsia="en-GB"/>
          <w14:ligatures w14:val="none"/>
        </w:rPr>
        <w:t xml:space="preserve"> – Used during our import process; highly effective for helping fish settle </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p>
    <w:p w:rsidR="007E2A07" w:rsidRPr="007E2A07" w:rsidRDefault="007E2A07" w:rsidP="007E2A07">
      <w:pPr>
        <w:spacing w:after="0" w:line="240" w:lineRule="auto"/>
        <w:rPr>
          <w:rFonts w:ascii="Times New Roman" w:eastAsia="Times New Roman" w:hAnsi="Times New Roman" w:cs="Times New Roman"/>
          <w:b/>
          <w:bCs/>
          <w:kern w:val="0"/>
          <w:sz w:val="24"/>
          <w:szCs w:val="24"/>
          <w:lang w:eastAsia="en-GB"/>
          <w14:ligatures w14:val="none"/>
        </w:rPr>
      </w:pPr>
      <w:r w:rsidRPr="007E2A07">
        <w:rPr>
          <w:rFonts w:ascii="Times New Roman" w:eastAsia="Times New Roman" w:hAnsi="Times New Roman" w:cs="Times New Roman"/>
          <w:b/>
          <w:bCs/>
          <w:kern w:val="0"/>
          <w:sz w:val="24"/>
          <w:szCs w:val="24"/>
          <w:lang w:eastAsia="en-GB"/>
          <w14:ligatures w14:val="none"/>
        </w:rPr>
        <w:t>Signs of Stress to Watch For</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It is</w:t>
      </w:r>
      <w:r w:rsidRPr="007E2A07">
        <w:rPr>
          <w:rFonts w:ascii="Times New Roman" w:eastAsia="Times New Roman" w:hAnsi="Times New Roman" w:cs="Times New Roman"/>
          <w:kern w:val="0"/>
          <w:sz w:val="24"/>
          <w:szCs w:val="24"/>
          <w:lang w:eastAsia="en-GB"/>
          <w14:ligatures w14:val="none"/>
        </w:rPr>
        <w:t xml:space="preserve"> normal for koi to experience stress after transport. This may show in several ways:</w:t>
      </w:r>
    </w:p>
    <w:p w:rsidR="007E2A07" w:rsidRPr="007E2A07" w:rsidRDefault="007E2A07" w:rsidP="007E2A07">
      <w:pPr>
        <w:numPr>
          <w:ilvl w:val="0"/>
          <w:numId w:val="3"/>
        </w:num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 xml:space="preserve">Increased activity, such as jumping </w:t>
      </w:r>
    </w:p>
    <w:p w:rsidR="007E2A07" w:rsidRPr="007E2A07" w:rsidRDefault="007E2A07" w:rsidP="007E2A07">
      <w:pPr>
        <w:numPr>
          <w:ilvl w:val="0"/>
          <w:numId w:val="3"/>
        </w:num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 xml:space="preserve">Hiding or “sulking” at the bottom or in corners </w:t>
      </w:r>
    </w:p>
    <w:p w:rsidR="007E2A07" w:rsidRPr="007E2A07" w:rsidRDefault="007E2A07" w:rsidP="007E2A07">
      <w:pPr>
        <w:numPr>
          <w:ilvl w:val="0"/>
          <w:numId w:val="3"/>
        </w:num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 xml:space="preserve">Slight pinkness in white areas of the skin </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lastRenderedPageBreak/>
        <w:t>Adding new fish can occasionally disrupt the balance of your pond and affect existing fish. In some cases, this may lead to parasitic issues.</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Monitor all fish closely for the first few days and watch for unusual behaviour or health concerns.</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p>
    <w:p w:rsidR="007E2A07" w:rsidRPr="007E2A07" w:rsidRDefault="007E2A07" w:rsidP="007E2A07">
      <w:pPr>
        <w:spacing w:after="0" w:line="240" w:lineRule="auto"/>
        <w:rPr>
          <w:rFonts w:ascii="Times New Roman" w:eastAsia="Times New Roman" w:hAnsi="Times New Roman" w:cs="Times New Roman"/>
          <w:b/>
          <w:bCs/>
          <w:kern w:val="0"/>
          <w:sz w:val="24"/>
          <w:szCs w:val="24"/>
          <w:lang w:eastAsia="en-GB"/>
          <w14:ligatures w14:val="none"/>
        </w:rPr>
      </w:pPr>
      <w:r w:rsidRPr="007E2A07">
        <w:rPr>
          <w:rFonts w:ascii="Times New Roman" w:eastAsia="Times New Roman" w:hAnsi="Times New Roman" w:cs="Times New Roman"/>
          <w:b/>
          <w:bCs/>
          <w:kern w:val="0"/>
          <w:sz w:val="24"/>
          <w:szCs w:val="24"/>
          <w:lang w:eastAsia="en-GB"/>
          <w14:ligatures w14:val="none"/>
        </w:rPr>
        <w:t>Health Assurance</w:t>
      </w:r>
    </w:p>
    <w:p w:rsid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All fish are mucus scraped and checked the day before shipping. If there is any doubt about their health, the fish will not be shipped, and you will be notified immediately.</w:t>
      </w:r>
    </w:p>
    <w:p w:rsidR="007E2A07" w:rsidRPr="007E2A07" w:rsidRDefault="007E2A07" w:rsidP="007E2A07">
      <w:pPr>
        <w:spacing w:before="100" w:beforeAutospacing="1" w:after="0" w:line="240" w:lineRule="auto"/>
        <w:rPr>
          <w:rFonts w:ascii="Times New Roman" w:eastAsia="Times New Roman" w:hAnsi="Times New Roman" w:cs="Times New Roman"/>
          <w:b/>
          <w:bCs/>
          <w:kern w:val="0"/>
          <w:sz w:val="24"/>
          <w:szCs w:val="24"/>
          <w:lang w:eastAsia="en-GB"/>
          <w14:ligatures w14:val="none"/>
        </w:rPr>
      </w:pPr>
      <w:r w:rsidRPr="007E2A07">
        <w:rPr>
          <w:rFonts w:ascii="Times New Roman" w:eastAsia="Times New Roman" w:hAnsi="Times New Roman" w:cs="Times New Roman"/>
          <w:b/>
          <w:bCs/>
          <w:kern w:val="0"/>
          <w:sz w:val="24"/>
          <w:szCs w:val="24"/>
          <w:lang w:eastAsia="en-GB"/>
          <w14:ligatures w14:val="none"/>
        </w:rPr>
        <w:t>Health checks on arrival</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 xml:space="preserve">Every new koi should be checked before joining your collection. Even from trusted dealers, </w:t>
      </w:r>
      <w:proofErr w:type="gramStart"/>
      <w:r w:rsidRPr="007E2A07">
        <w:rPr>
          <w:rFonts w:ascii="Times New Roman" w:eastAsia="Times New Roman" w:hAnsi="Times New Roman" w:cs="Times New Roman"/>
          <w:kern w:val="0"/>
          <w:sz w:val="24"/>
          <w:szCs w:val="24"/>
          <w:lang w:eastAsia="en-GB"/>
          <w14:ligatures w14:val="none"/>
        </w:rPr>
        <w:t>it’s</w:t>
      </w:r>
      <w:proofErr w:type="gramEnd"/>
      <w:r w:rsidRPr="007E2A07">
        <w:rPr>
          <w:rFonts w:ascii="Times New Roman" w:eastAsia="Times New Roman" w:hAnsi="Times New Roman" w:cs="Times New Roman"/>
          <w:kern w:val="0"/>
          <w:sz w:val="24"/>
          <w:szCs w:val="24"/>
          <w:lang w:eastAsia="en-GB"/>
          <w14:ligatures w14:val="none"/>
        </w:rPr>
        <w:t xml:space="preserve"> your responsibility to protect your pond.</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The best way is to carry out a scrape. This means taking a small mucus sample from the koi (usually from just behind the head down towards the tail) and checking it under a microscope. Place it on a glass slide and look for parasites.</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 xml:space="preserve">The usual culprits to watch out for are flukes, Trichodina, or Costia. </w:t>
      </w:r>
      <w:r w:rsidRPr="007E2A07">
        <w:rPr>
          <w:rFonts w:ascii="Times New Roman" w:eastAsia="Times New Roman" w:hAnsi="Times New Roman" w:cs="Times New Roman"/>
          <w:kern w:val="0"/>
          <w:sz w:val="24"/>
          <w:szCs w:val="24"/>
          <w:lang w:eastAsia="en-GB"/>
          <w14:ligatures w14:val="none"/>
        </w:rPr>
        <w:t>They are</w:t>
      </w:r>
      <w:r w:rsidRPr="007E2A07">
        <w:rPr>
          <w:rFonts w:ascii="Times New Roman" w:eastAsia="Times New Roman" w:hAnsi="Times New Roman" w:cs="Times New Roman"/>
          <w:kern w:val="0"/>
          <w:sz w:val="24"/>
          <w:szCs w:val="24"/>
          <w:lang w:eastAsia="en-GB"/>
          <w14:ligatures w14:val="none"/>
        </w:rPr>
        <w:t xml:space="preserve"> not always present, but when they are, you want to catch them before the koi goes into your pond.</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7E2A07">
        <w:rPr>
          <w:rFonts w:ascii="Times New Roman" w:eastAsia="Times New Roman" w:hAnsi="Times New Roman" w:cs="Times New Roman"/>
          <w:kern w:val="0"/>
          <w:sz w:val="24"/>
          <w:szCs w:val="24"/>
          <w:lang w:eastAsia="en-GB"/>
          <w14:ligatures w14:val="none"/>
        </w:rPr>
        <w:t xml:space="preserve">Think of this step as insurance. If the scrape is clean, </w:t>
      </w:r>
      <w:r w:rsidRPr="007E2A07">
        <w:rPr>
          <w:rFonts w:ascii="Times New Roman" w:eastAsia="Times New Roman" w:hAnsi="Times New Roman" w:cs="Times New Roman"/>
          <w:kern w:val="0"/>
          <w:sz w:val="24"/>
          <w:szCs w:val="24"/>
          <w:lang w:eastAsia="en-GB"/>
          <w14:ligatures w14:val="none"/>
        </w:rPr>
        <w:t>you have</w:t>
      </w:r>
      <w:r w:rsidRPr="007E2A07">
        <w:rPr>
          <w:rFonts w:ascii="Times New Roman" w:eastAsia="Times New Roman" w:hAnsi="Times New Roman" w:cs="Times New Roman"/>
          <w:kern w:val="0"/>
          <w:sz w:val="24"/>
          <w:szCs w:val="24"/>
          <w:lang w:eastAsia="en-GB"/>
          <w14:ligatures w14:val="none"/>
        </w:rPr>
        <w:t xml:space="preserve"> got peace of mind. If not, you can treat straight away without risking your whole collection.</w:t>
      </w:r>
    </w:p>
    <w:p w:rsidR="007E2A07" w:rsidRPr="007E2A07" w:rsidRDefault="007E2A07" w:rsidP="007E2A07">
      <w:pPr>
        <w:spacing w:before="100" w:beforeAutospacing="1" w:after="0" w:line="240" w:lineRule="auto"/>
        <w:rPr>
          <w:rFonts w:ascii="Times New Roman" w:eastAsia="Times New Roman" w:hAnsi="Times New Roman" w:cs="Times New Roman"/>
          <w:kern w:val="0"/>
          <w:sz w:val="24"/>
          <w:szCs w:val="24"/>
          <w:lang w:eastAsia="en-GB"/>
          <w14:ligatures w14:val="none"/>
        </w:rPr>
      </w:pPr>
    </w:p>
    <w:p w:rsidR="00C92FB4" w:rsidRPr="007E2A07" w:rsidRDefault="00C92FB4" w:rsidP="007E2A07">
      <w:pPr>
        <w:spacing w:after="0"/>
        <w:rPr>
          <w:sz w:val="24"/>
          <w:szCs w:val="24"/>
        </w:rPr>
      </w:pPr>
    </w:p>
    <w:sectPr w:rsidR="00C92FB4" w:rsidRPr="007E2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7CA2"/>
    <w:multiLevelType w:val="multilevel"/>
    <w:tmpl w:val="647C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E1337"/>
    <w:multiLevelType w:val="multilevel"/>
    <w:tmpl w:val="C9CE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B3A21"/>
    <w:multiLevelType w:val="multilevel"/>
    <w:tmpl w:val="AB9A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817149">
    <w:abstractNumId w:val="0"/>
  </w:num>
  <w:num w:numId="2" w16cid:durableId="1949044031">
    <w:abstractNumId w:val="1"/>
  </w:num>
  <w:num w:numId="3" w16cid:durableId="1760906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07"/>
    <w:rsid w:val="00510682"/>
    <w:rsid w:val="0060260E"/>
    <w:rsid w:val="007E2A07"/>
    <w:rsid w:val="00C92FB4"/>
    <w:rsid w:val="00EA1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AF1C"/>
  <w15:chartTrackingRefBased/>
  <w15:docId w15:val="{F159C7B0-E727-41DD-A248-D7F0D46D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A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A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A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2A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A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A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A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A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2A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A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A07"/>
    <w:rPr>
      <w:rFonts w:eastAsiaTheme="majorEastAsia" w:cstheme="majorBidi"/>
      <w:color w:val="272727" w:themeColor="text1" w:themeTint="D8"/>
    </w:rPr>
  </w:style>
  <w:style w:type="paragraph" w:styleId="Title">
    <w:name w:val="Title"/>
    <w:basedOn w:val="Normal"/>
    <w:next w:val="Normal"/>
    <w:link w:val="TitleChar"/>
    <w:uiPriority w:val="10"/>
    <w:qFormat/>
    <w:rsid w:val="007E2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A07"/>
    <w:pPr>
      <w:spacing w:before="160"/>
      <w:jc w:val="center"/>
    </w:pPr>
    <w:rPr>
      <w:i/>
      <w:iCs/>
      <w:color w:val="404040" w:themeColor="text1" w:themeTint="BF"/>
    </w:rPr>
  </w:style>
  <w:style w:type="character" w:customStyle="1" w:styleId="QuoteChar">
    <w:name w:val="Quote Char"/>
    <w:basedOn w:val="DefaultParagraphFont"/>
    <w:link w:val="Quote"/>
    <w:uiPriority w:val="29"/>
    <w:rsid w:val="007E2A07"/>
    <w:rPr>
      <w:i/>
      <w:iCs/>
      <w:color w:val="404040" w:themeColor="text1" w:themeTint="BF"/>
    </w:rPr>
  </w:style>
  <w:style w:type="paragraph" w:styleId="ListParagraph">
    <w:name w:val="List Paragraph"/>
    <w:basedOn w:val="Normal"/>
    <w:uiPriority w:val="34"/>
    <w:qFormat/>
    <w:rsid w:val="007E2A07"/>
    <w:pPr>
      <w:ind w:left="720"/>
      <w:contextualSpacing/>
    </w:pPr>
  </w:style>
  <w:style w:type="character" w:styleId="IntenseEmphasis">
    <w:name w:val="Intense Emphasis"/>
    <w:basedOn w:val="DefaultParagraphFont"/>
    <w:uiPriority w:val="21"/>
    <w:qFormat/>
    <w:rsid w:val="007E2A07"/>
    <w:rPr>
      <w:i/>
      <w:iCs/>
      <w:color w:val="2F5496" w:themeColor="accent1" w:themeShade="BF"/>
    </w:rPr>
  </w:style>
  <w:style w:type="paragraph" w:styleId="IntenseQuote">
    <w:name w:val="Intense Quote"/>
    <w:basedOn w:val="Normal"/>
    <w:next w:val="Normal"/>
    <w:link w:val="IntenseQuoteChar"/>
    <w:uiPriority w:val="30"/>
    <w:qFormat/>
    <w:rsid w:val="007E2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A07"/>
    <w:rPr>
      <w:i/>
      <w:iCs/>
      <w:color w:val="2F5496" w:themeColor="accent1" w:themeShade="BF"/>
    </w:rPr>
  </w:style>
  <w:style w:type="character" w:styleId="IntenseReference">
    <w:name w:val="Intense Reference"/>
    <w:basedOn w:val="DefaultParagraphFont"/>
    <w:uiPriority w:val="32"/>
    <w:qFormat/>
    <w:rsid w:val="007E2A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Austwick</dc:creator>
  <cp:keywords/>
  <dc:description/>
  <cp:lastModifiedBy>Richard Austwick</cp:lastModifiedBy>
  <cp:revision>1</cp:revision>
  <dcterms:created xsi:type="dcterms:W3CDTF">2026-03-24T11:05:00Z</dcterms:created>
  <dcterms:modified xsi:type="dcterms:W3CDTF">2026-03-24T11:17:00Z</dcterms:modified>
</cp:coreProperties>
</file>